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770A5" w14:textId="52FA5976" w:rsid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</w:t>
      </w:r>
      <w:r w:rsidR="00010500">
        <w:rPr>
          <w:rFonts w:cs="Arial"/>
          <w:b/>
          <w:noProof/>
          <w:sz w:val="24"/>
        </w:rPr>
        <w:t>0</w:t>
      </w:r>
      <w:r w:rsidR="00096E06">
        <w:rPr>
          <w:rFonts w:cs="Arial"/>
          <w:b/>
          <w:noProof/>
          <w:sz w:val="24"/>
        </w:rPr>
        <w:t>1581</w:t>
      </w:r>
    </w:p>
    <w:p w14:paraId="0258BCC0" w14:textId="77777777" w:rsidR="00755C2D" w:rsidRDefault="00755C2D" w:rsidP="00755C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695F6489" w14:textId="3B4933E5" w:rsidR="00755C2D" w:rsidRP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6946F049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034C" w:rsidRPr="00FA034C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434800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>T</w:t>
      </w:r>
      <w:r w:rsidR="00434800" w:rsidRPr="00FA034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x</w:t>
      </w:r>
      <w:r w:rsidR="00434800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profile</w:t>
      </w:r>
      <w:r w:rsidR="009E5599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for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>SL CA</w:t>
      </w:r>
    </w:p>
    <w:p w14:paraId="0F756858" w14:textId="78E876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34C" w:rsidRPr="00FA034C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LS to SA2 on T</w:t>
      </w:r>
      <w:r w:rsidR="00FA034C" w:rsidRPr="00FA034C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</w:t>
      </w:r>
      <w:r w:rsidR="00FA034C" w:rsidRPr="00FA034C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 xml:space="preserve"> profile for SL CA (S2-2400052/R2-2313622)</w:t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85B25AA" w:rsidR="00B97703" w:rsidRPr="00FA03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 w:rsidRPr="00FA034C">
        <w:rPr>
          <w:rFonts w:ascii="Arial" w:hAnsi="Arial" w:cs="Arial"/>
          <w:b/>
          <w:sz w:val="22"/>
        </w:rPr>
        <w:t>NR</w:t>
      </w:r>
      <w:r w:rsidR="00EF03E8" w:rsidRPr="00FA034C">
        <w:rPr>
          <w:rFonts w:ascii="Arial" w:hAnsi="Arial" w:cs="Arial"/>
          <w:b/>
          <w:sz w:val="22"/>
        </w:rPr>
        <w:t>_</w:t>
      </w:r>
      <w:r w:rsidR="00E73367" w:rsidRPr="00FA034C">
        <w:rPr>
          <w:rFonts w:ascii="Arial" w:hAnsi="Arial" w:cs="Arial"/>
          <w:b/>
          <w:sz w:val="22"/>
        </w:rPr>
        <w:t>SL</w:t>
      </w:r>
      <w:r w:rsidR="00EF03E8" w:rsidRPr="00FA034C">
        <w:rPr>
          <w:rFonts w:ascii="Arial" w:hAnsi="Arial" w:cs="Arial"/>
          <w:b/>
          <w:sz w:val="22"/>
        </w:rPr>
        <w:t>_</w:t>
      </w:r>
      <w:r w:rsidR="00E73367" w:rsidRPr="00FA034C">
        <w:rPr>
          <w:rFonts w:ascii="Arial" w:hAnsi="Arial" w:cs="Arial"/>
          <w:b/>
          <w:sz w:val="22"/>
        </w:rPr>
        <w:t>enh2</w:t>
      </w:r>
      <w:r w:rsidR="00A52EF7" w:rsidRPr="00FA034C">
        <w:rPr>
          <w:rFonts w:ascii="Arial" w:hAnsi="Arial" w:cs="Arial"/>
          <w:b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111C0E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34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</w:t>
      </w:r>
      <w:r w:rsidR="00E7336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</w:t>
      </w:r>
    </w:p>
    <w:p w14:paraId="6A71F37E" w14:textId="3F5064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4EA">
        <w:rPr>
          <w:rFonts w:ascii="Arial" w:hAnsi="Arial" w:cs="Arial"/>
          <w:b/>
          <w:bCs/>
          <w:sz w:val="22"/>
          <w:szCs w:val="22"/>
        </w:rPr>
        <w:t>CT1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3F8A7ED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0EB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06CAA59A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3630EB">
        <w:rPr>
          <w:rFonts w:ascii="Arial" w:hAnsi="Arial" w:cs="Arial"/>
          <w:b/>
          <w:bCs/>
          <w:color w:val="0033CC"/>
          <w:sz w:val="22"/>
          <w:szCs w:val="22"/>
        </w:rPr>
        <w:t>laeyoung.kim@lge.com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200B8A0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3630EB" w:rsidRPr="00DD376F">
        <w:rPr>
          <w:rFonts w:ascii="Arial" w:hAnsi="Arial" w:cs="Arial"/>
          <w:b/>
          <w:sz w:val="22"/>
          <w:szCs w:val="22"/>
        </w:rPr>
        <w:t>TS 23.287 CR#</w:t>
      </w:r>
      <w:r w:rsidR="009F5EE3">
        <w:rPr>
          <w:rFonts w:ascii="Arial" w:hAnsi="Arial" w:cs="Arial"/>
          <w:b/>
          <w:sz w:val="22"/>
          <w:szCs w:val="22"/>
        </w:rPr>
        <w:t>0196</w:t>
      </w:r>
      <w:r w:rsidR="003630EB" w:rsidRPr="00DD376F">
        <w:rPr>
          <w:rFonts w:ascii="Arial" w:hAnsi="Arial" w:cs="Arial"/>
          <w:b/>
          <w:sz w:val="22"/>
          <w:szCs w:val="22"/>
        </w:rPr>
        <w:t xml:space="preserve"> "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Tx </w:t>
      </w:r>
      <w:r w:rsidR="00853545">
        <w:rPr>
          <w:rFonts w:ascii="Arial" w:hAnsi="Arial" w:cs="Arial"/>
          <w:b/>
          <w:sz w:val="22"/>
          <w:szCs w:val="22"/>
        </w:rPr>
        <w:t>P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rofile per </w:t>
      </w:r>
      <w:r w:rsidR="00853545">
        <w:rPr>
          <w:rFonts w:ascii="Arial" w:hAnsi="Arial" w:cs="Arial"/>
          <w:b/>
          <w:sz w:val="22"/>
          <w:szCs w:val="22"/>
        </w:rPr>
        <w:t xml:space="preserve">PC5 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QoS </w:t>
      </w:r>
      <w:r w:rsidR="00853545">
        <w:rPr>
          <w:rFonts w:ascii="Arial" w:hAnsi="Arial" w:cs="Arial"/>
          <w:b/>
          <w:sz w:val="22"/>
          <w:szCs w:val="22"/>
        </w:rPr>
        <w:t>F</w:t>
      </w:r>
      <w:r w:rsidR="00853545" w:rsidRPr="00853545">
        <w:rPr>
          <w:rFonts w:ascii="Arial" w:hAnsi="Arial" w:cs="Arial"/>
          <w:b/>
          <w:sz w:val="22"/>
          <w:szCs w:val="22"/>
        </w:rPr>
        <w:t>low to AS layer</w:t>
      </w:r>
      <w:r w:rsidR="003630EB" w:rsidRPr="00DD376F">
        <w:rPr>
          <w:rFonts w:ascii="Arial" w:hAnsi="Arial" w:cs="Arial"/>
          <w:b/>
          <w:sz w:val="22"/>
          <w:szCs w:val="22"/>
        </w:rPr>
        <w:t>"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2F5C3C4" w14:textId="5FEB969F" w:rsidR="00853545" w:rsidRDefault="00853545" w:rsidP="00853545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RAN2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Pr="001E1A4C">
        <w:rPr>
          <w:rFonts w:ascii="Arial" w:eastAsia="맑은 고딕" w:hAnsi="Arial" w:cs="Arial"/>
          <w:lang w:eastAsia="ko-KR"/>
        </w:rPr>
        <w:t xml:space="preserve">LS on </w:t>
      </w:r>
      <w:r w:rsidRPr="00853545">
        <w:rPr>
          <w:rFonts w:ascii="Arial" w:eastAsia="맑은 고딕" w:hAnsi="Arial" w:cs="Arial"/>
          <w:lang w:eastAsia="ko-KR"/>
        </w:rPr>
        <w:t>Tx profile for SL CA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596431E9" w14:textId="77777777" w:rsidR="00853545" w:rsidRDefault="00853545" w:rsidP="00853545">
      <w:pPr>
        <w:pStyle w:val="a3"/>
        <w:spacing w:after="40"/>
        <w:rPr>
          <w:rFonts w:eastAsia="맑은 고딕" w:cs="Arial"/>
          <w:lang w:eastAsia="ko-KR"/>
        </w:rPr>
      </w:pPr>
    </w:p>
    <w:p w14:paraId="0A2FEA68" w14:textId="236B5D0E" w:rsidR="00853545" w:rsidRDefault="00853545" w:rsidP="00853545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the following RAN2 agreement and would like to provide the following answer.</w:t>
      </w:r>
    </w:p>
    <w:tbl>
      <w:tblPr>
        <w:tblStyle w:val="af3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853545" w14:paraId="424B9398" w14:textId="77777777" w:rsidTr="00853545">
        <w:tc>
          <w:tcPr>
            <w:tcW w:w="9434" w:type="dxa"/>
          </w:tcPr>
          <w:p w14:paraId="5B1B52FD" w14:textId="13E06ABC" w:rsidR="00853545" w:rsidRDefault="00853545" w:rsidP="00853545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rPr>
                <w:rFonts w:ascii="Arial" w:eastAsia="SimSun" w:hAnsi="Arial" w:cs="Arial"/>
                <w:bCs/>
                <w:szCs w:val="22"/>
                <w:lang w:val="en-US" w:eastAsia="zh-CN"/>
              </w:rPr>
              <w:t xml:space="preserve">Tx profile was agreed to be introduced to solve the backward compatible issue for broadcast and groupcast of SL CA. </w:t>
            </w:r>
            <w:r w:rsidRPr="00497A79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RAN</w:t>
            </w:r>
            <w:r>
              <w:rPr>
                <w:rFonts w:ascii="Arial" w:eastAsia="SimSun" w:hAnsi="Arial" w:cs="Arial"/>
                <w:bCs/>
                <w:szCs w:val="22"/>
                <w:lang w:val="en-US" w:eastAsia="zh-CN"/>
              </w:rPr>
              <w:t>2</w:t>
            </w:r>
            <w:r w:rsidRPr="00497A79">
              <w:rPr>
                <w:rFonts w:ascii="Arial" w:eastAsia="SimSun" w:hAnsi="Arial" w:cs="Arial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discussed the granularity of Tx profile and agreed </w:t>
            </w:r>
            <w:r>
              <w:rPr>
                <w:rFonts w:ascii="Arial" w:eastAsia="SimSun" w:hAnsi="Arial" w:cs="Arial" w:hint="eastAsia"/>
                <w:lang w:val="en-US" w:eastAsia="zh-CN"/>
              </w:rPr>
              <w:t>t</w:t>
            </w:r>
            <w:r>
              <w:rPr>
                <w:rFonts w:ascii="Arial" w:eastAsia="SimSun" w:hAnsi="Arial" w:cs="Arial"/>
                <w:lang w:val="en-US" w:eastAsia="zh-CN"/>
              </w:rPr>
              <w:t>hat upper layer should indicate the Tx profile per QoS flow to AS layer.</w:t>
            </w:r>
          </w:p>
        </w:tc>
      </w:tr>
    </w:tbl>
    <w:p w14:paraId="1BE1BCAB" w14:textId="77777777" w:rsidR="00853545" w:rsidRDefault="0085354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66DC0571" w14:textId="59C6C8D0" w:rsidR="002A6C79" w:rsidRDefault="002A6C79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D44B34">
        <w:rPr>
          <w:rFonts w:ascii="Arial" w:eastAsia="맑은 고딕" w:hAnsi="Arial" w:cs="Arial" w:hint="eastAsia"/>
          <w:b/>
          <w:szCs w:val="22"/>
          <w:u w:val="single"/>
          <w:lang w:val="en-US" w:eastAsia="ko-KR"/>
        </w:rPr>
        <w:t>S</w:t>
      </w:r>
      <w:r w:rsidRPr="00D44B34">
        <w:rPr>
          <w:rFonts w:ascii="Arial" w:eastAsia="맑은 고딕" w:hAnsi="Arial" w:cs="Arial"/>
          <w:b/>
          <w:szCs w:val="22"/>
          <w:u w:val="single"/>
          <w:lang w:val="en-US" w:eastAsia="ko-KR"/>
        </w:rPr>
        <w:t>A2 answer: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 SA2 agreed t</w:t>
      </w:r>
      <w:r>
        <w:rPr>
          <w:rFonts w:ascii="Arial" w:eastAsia="맑은 고딕" w:hAnsi="Arial" w:cs="Arial"/>
          <w:lang w:eastAsia="ko-KR"/>
        </w:rPr>
        <w:t xml:space="preserve">he attached CR to TS 23.287 </w:t>
      </w:r>
      <w:r w:rsidR="009E7562">
        <w:rPr>
          <w:rFonts w:ascii="Arial" w:eastAsia="맑은 고딕" w:hAnsi="Arial" w:cs="Arial"/>
          <w:lang w:eastAsia="ko-KR"/>
        </w:rPr>
        <w:t xml:space="preserve">regarding </w:t>
      </w:r>
      <w:r w:rsidR="009E7562" w:rsidRPr="009E7562">
        <w:rPr>
          <w:rFonts w:ascii="Arial" w:eastAsia="맑은 고딕" w:hAnsi="Arial" w:cs="Arial"/>
          <w:lang w:eastAsia="ko-KR"/>
        </w:rPr>
        <w:t>Tx Profile per PC5 QoS Flow to AS layer</w:t>
      </w:r>
      <w:r>
        <w:rPr>
          <w:rFonts w:ascii="Arial" w:eastAsia="SimSun" w:hAnsi="Arial" w:cs="Arial"/>
          <w:lang w:val="en-US" w:eastAsia="zh-CN"/>
        </w:rPr>
        <w:t>.</w:t>
      </w:r>
    </w:p>
    <w:p w14:paraId="7C24D750" w14:textId="77777777" w:rsidR="00853545" w:rsidRPr="001D45E3" w:rsidRDefault="0085354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523D53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853545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2:</w:t>
      </w:r>
    </w:p>
    <w:p w14:paraId="45229D58" w14:textId="46480CC3" w:rsidR="00C0554E" w:rsidRPr="00497A79" w:rsidRDefault="00853545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>
        <w:rPr>
          <w:rFonts w:ascii="Arial" w:eastAsia="SimSun" w:hAnsi="Arial" w:cs="Arial"/>
          <w:bCs/>
          <w:szCs w:val="22"/>
          <w:lang w:val="en-US" w:eastAsia="zh-CN"/>
        </w:rPr>
        <w:t>RAN2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>
        <w:rPr>
          <w:rFonts w:ascii="Arial" w:eastAsia="SimSun" w:hAnsi="Arial" w:cs="Arial"/>
          <w:bCs/>
          <w:szCs w:val="22"/>
          <w:lang w:val="en-US" w:eastAsia="zh-CN"/>
        </w:rPr>
        <w:t>answer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RAN2 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>work.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13DA57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036F2" w14:textId="77777777" w:rsidR="00853545" w:rsidRPr="0094618B" w:rsidRDefault="00853545" w:rsidP="00853545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February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26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Athens, Greece</w:t>
      </w:r>
    </w:p>
    <w:p w14:paraId="2DFAC692" w14:textId="04A88AE7" w:rsidR="002F1940" w:rsidRPr="00AE7758" w:rsidRDefault="00853545" w:rsidP="00853545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19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1856B" w14:textId="77777777" w:rsidR="00F7417F" w:rsidRDefault="00F7417F">
      <w:pPr>
        <w:spacing w:after="0"/>
      </w:pPr>
      <w:r>
        <w:separator/>
      </w:r>
    </w:p>
  </w:endnote>
  <w:endnote w:type="continuationSeparator" w:id="0">
    <w:p w14:paraId="1976AB43" w14:textId="77777777" w:rsidR="00F7417F" w:rsidRDefault="00F741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9DE80" w14:textId="77777777" w:rsidR="00F7417F" w:rsidRDefault="00F7417F">
      <w:pPr>
        <w:spacing w:after="0"/>
      </w:pPr>
      <w:r>
        <w:separator/>
      </w:r>
    </w:p>
  </w:footnote>
  <w:footnote w:type="continuationSeparator" w:id="0">
    <w:p w14:paraId="2DAEB507" w14:textId="77777777" w:rsidR="00F7417F" w:rsidRDefault="00F741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3"/>
  </w:num>
  <w:num w:numId="2" w16cid:durableId="285157524">
    <w:abstractNumId w:val="2"/>
  </w:num>
  <w:num w:numId="3" w16cid:durableId="665210589">
    <w:abstractNumId w:val="1"/>
  </w:num>
  <w:num w:numId="4" w16cid:durableId="1310134351">
    <w:abstractNumId w:val="0"/>
  </w:num>
  <w:num w:numId="5" w16cid:durableId="590626524">
    <w:abstractNumId w:val="7"/>
  </w:num>
  <w:num w:numId="6" w16cid:durableId="2023045671">
    <w:abstractNumId w:val="8"/>
  </w:num>
  <w:num w:numId="7" w16cid:durableId="1603802063">
    <w:abstractNumId w:val="5"/>
  </w:num>
  <w:num w:numId="8" w16cid:durableId="143662523">
    <w:abstractNumId w:val="4"/>
  </w:num>
  <w:num w:numId="9" w16cid:durableId="126164946">
    <w:abstractNumId w:val="9"/>
  </w:num>
  <w:num w:numId="10" w16cid:durableId="8065058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0500"/>
    <w:rsid w:val="00014FC2"/>
    <w:rsid w:val="00015009"/>
    <w:rsid w:val="00017F23"/>
    <w:rsid w:val="00033439"/>
    <w:rsid w:val="00041A61"/>
    <w:rsid w:val="00066D23"/>
    <w:rsid w:val="00070A69"/>
    <w:rsid w:val="000938A7"/>
    <w:rsid w:val="000940BC"/>
    <w:rsid w:val="00096E06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7D70"/>
    <w:rsid w:val="001D45E3"/>
    <w:rsid w:val="001D5920"/>
    <w:rsid w:val="001F195D"/>
    <w:rsid w:val="001F1B52"/>
    <w:rsid w:val="00203BA2"/>
    <w:rsid w:val="002059D5"/>
    <w:rsid w:val="002100A2"/>
    <w:rsid w:val="00216D44"/>
    <w:rsid w:val="002246F0"/>
    <w:rsid w:val="0025318E"/>
    <w:rsid w:val="00273810"/>
    <w:rsid w:val="002740AE"/>
    <w:rsid w:val="002801C0"/>
    <w:rsid w:val="00282469"/>
    <w:rsid w:val="00291CBA"/>
    <w:rsid w:val="002A6C79"/>
    <w:rsid w:val="002B6521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630EB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4CE5"/>
    <w:rsid w:val="003F639B"/>
    <w:rsid w:val="004064FC"/>
    <w:rsid w:val="00417F36"/>
    <w:rsid w:val="00422864"/>
    <w:rsid w:val="004316D1"/>
    <w:rsid w:val="00433500"/>
    <w:rsid w:val="00433F71"/>
    <w:rsid w:val="00434800"/>
    <w:rsid w:val="00440D43"/>
    <w:rsid w:val="00444EBC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70AB"/>
    <w:rsid w:val="0050376C"/>
    <w:rsid w:val="00521EB9"/>
    <w:rsid w:val="0052273B"/>
    <w:rsid w:val="0053340B"/>
    <w:rsid w:val="005536C8"/>
    <w:rsid w:val="00555728"/>
    <w:rsid w:val="005573B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A35E3"/>
    <w:rsid w:val="006E4B3E"/>
    <w:rsid w:val="006F057E"/>
    <w:rsid w:val="006F284A"/>
    <w:rsid w:val="007205D9"/>
    <w:rsid w:val="007446A7"/>
    <w:rsid w:val="00747A19"/>
    <w:rsid w:val="00750FB3"/>
    <w:rsid w:val="00755C2D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3545"/>
    <w:rsid w:val="008544D1"/>
    <w:rsid w:val="00863E0B"/>
    <w:rsid w:val="008709FA"/>
    <w:rsid w:val="008B00D6"/>
    <w:rsid w:val="008B2C1E"/>
    <w:rsid w:val="008B6D78"/>
    <w:rsid w:val="008C5B1D"/>
    <w:rsid w:val="008D17C3"/>
    <w:rsid w:val="008D3A01"/>
    <w:rsid w:val="008D6A92"/>
    <w:rsid w:val="008D772F"/>
    <w:rsid w:val="008F4267"/>
    <w:rsid w:val="00905A08"/>
    <w:rsid w:val="00921E22"/>
    <w:rsid w:val="00931655"/>
    <w:rsid w:val="0094510B"/>
    <w:rsid w:val="0094618B"/>
    <w:rsid w:val="00975B84"/>
    <w:rsid w:val="0099764C"/>
    <w:rsid w:val="009A64EA"/>
    <w:rsid w:val="009E5599"/>
    <w:rsid w:val="009E7562"/>
    <w:rsid w:val="009F4E21"/>
    <w:rsid w:val="009F5EE3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53A55"/>
    <w:rsid w:val="00C5532B"/>
    <w:rsid w:val="00C55888"/>
    <w:rsid w:val="00C62D41"/>
    <w:rsid w:val="00C63098"/>
    <w:rsid w:val="00C7532D"/>
    <w:rsid w:val="00C77138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96953"/>
    <w:rsid w:val="00DA4982"/>
    <w:rsid w:val="00DA7E21"/>
    <w:rsid w:val="00DC5460"/>
    <w:rsid w:val="00DF309C"/>
    <w:rsid w:val="00DF420D"/>
    <w:rsid w:val="00E047C6"/>
    <w:rsid w:val="00E2681C"/>
    <w:rsid w:val="00E302FE"/>
    <w:rsid w:val="00E31E3E"/>
    <w:rsid w:val="00E35B5D"/>
    <w:rsid w:val="00E40934"/>
    <w:rsid w:val="00E73367"/>
    <w:rsid w:val="00E82D05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611B0"/>
    <w:rsid w:val="00F7417F"/>
    <w:rsid w:val="00F87990"/>
    <w:rsid w:val="00F92860"/>
    <w:rsid w:val="00FA034C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C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5C2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5C2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5C2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5C2D"/>
    <w:pPr>
      <w:outlineLvl w:val="5"/>
    </w:pPr>
  </w:style>
  <w:style w:type="paragraph" w:styleId="7">
    <w:name w:val="heading 7"/>
    <w:basedOn w:val="H6"/>
    <w:next w:val="a"/>
    <w:qFormat/>
    <w:rsid w:val="00755C2D"/>
    <w:pPr>
      <w:outlineLvl w:val="6"/>
    </w:pPr>
  </w:style>
  <w:style w:type="paragraph" w:styleId="8">
    <w:name w:val="heading 8"/>
    <w:basedOn w:val="1"/>
    <w:next w:val="a"/>
    <w:qFormat/>
    <w:rsid w:val="00755C2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5C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55C2D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55C2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55C2D"/>
    <w:pPr>
      <w:spacing w:before="180"/>
      <w:ind w:left="2693" w:hanging="2693"/>
    </w:pPr>
    <w:rPr>
      <w:b/>
    </w:rPr>
  </w:style>
  <w:style w:type="paragraph" w:styleId="10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55C2D"/>
    <w:pPr>
      <w:ind w:left="1701" w:hanging="1701"/>
    </w:pPr>
  </w:style>
  <w:style w:type="paragraph" w:styleId="40">
    <w:name w:val="toc 4"/>
    <w:basedOn w:val="30"/>
    <w:semiHidden/>
    <w:rsid w:val="00755C2D"/>
    <w:pPr>
      <w:ind w:left="1418" w:hanging="1418"/>
    </w:pPr>
  </w:style>
  <w:style w:type="paragraph" w:styleId="30">
    <w:name w:val="toc 3"/>
    <w:basedOn w:val="21"/>
    <w:semiHidden/>
    <w:rsid w:val="00755C2D"/>
    <w:pPr>
      <w:ind w:left="1134" w:hanging="1134"/>
    </w:pPr>
  </w:style>
  <w:style w:type="paragraph" w:styleId="21">
    <w:name w:val="toc 2"/>
    <w:basedOn w:val="10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5C2D"/>
    <w:pPr>
      <w:ind w:left="284"/>
    </w:pPr>
  </w:style>
  <w:style w:type="paragraph" w:styleId="11">
    <w:name w:val="index 1"/>
    <w:basedOn w:val="a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55C2D"/>
    <w:pPr>
      <w:outlineLvl w:val="9"/>
    </w:pPr>
  </w:style>
  <w:style w:type="paragraph" w:styleId="23">
    <w:name w:val="List Number 2"/>
    <w:basedOn w:val="ac"/>
    <w:semiHidden/>
    <w:rsid w:val="00755C2D"/>
    <w:pPr>
      <w:ind w:left="851"/>
    </w:pPr>
  </w:style>
  <w:style w:type="character" w:styleId="ad">
    <w:name w:val="footnote reference"/>
    <w:semiHidden/>
    <w:rsid w:val="00755C2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a"/>
    <w:rsid w:val="00755C2D"/>
    <w:pPr>
      <w:keepLines/>
      <w:ind w:left="1135" w:hanging="851"/>
    </w:pPr>
  </w:style>
  <w:style w:type="paragraph" w:styleId="90">
    <w:name w:val="toc 9"/>
    <w:basedOn w:val="80"/>
    <w:semiHidden/>
    <w:rsid w:val="00755C2D"/>
    <w:pPr>
      <w:ind w:left="1418" w:hanging="1418"/>
    </w:pPr>
  </w:style>
  <w:style w:type="paragraph" w:customStyle="1" w:styleId="EX">
    <w:name w:val="EX"/>
    <w:basedOn w:val="a"/>
    <w:rsid w:val="00755C2D"/>
    <w:pPr>
      <w:keepLines/>
      <w:ind w:left="1702" w:hanging="1418"/>
    </w:pPr>
  </w:style>
  <w:style w:type="paragraph" w:customStyle="1" w:styleId="FP">
    <w:name w:val="FP"/>
    <w:basedOn w:val="a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60">
    <w:name w:val="toc 6"/>
    <w:basedOn w:val="50"/>
    <w:next w:val="a"/>
    <w:semiHidden/>
    <w:rsid w:val="00755C2D"/>
    <w:pPr>
      <w:ind w:left="1985" w:hanging="1985"/>
    </w:pPr>
  </w:style>
  <w:style w:type="paragraph" w:styleId="70">
    <w:name w:val="toc 7"/>
    <w:basedOn w:val="60"/>
    <w:next w:val="a"/>
    <w:semiHidden/>
    <w:rsid w:val="00755C2D"/>
    <w:pPr>
      <w:ind w:left="2268" w:hanging="2268"/>
    </w:pPr>
  </w:style>
  <w:style w:type="paragraph" w:styleId="24">
    <w:name w:val="List Bullet 2"/>
    <w:basedOn w:val="af"/>
    <w:semiHidden/>
    <w:rsid w:val="00755C2D"/>
    <w:pPr>
      <w:ind w:left="851"/>
    </w:pPr>
  </w:style>
  <w:style w:type="paragraph" w:styleId="31">
    <w:name w:val="List Bullet 3"/>
    <w:basedOn w:val="24"/>
    <w:semiHidden/>
    <w:rsid w:val="00755C2D"/>
    <w:pPr>
      <w:ind w:left="1135"/>
    </w:pPr>
  </w:style>
  <w:style w:type="paragraph" w:styleId="ac">
    <w:name w:val="List Number"/>
    <w:basedOn w:val="a7"/>
    <w:semiHidden/>
    <w:rsid w:val="00755C2D"/>
  </w:style>
  <w:style w:type="paragraph" w:customStyle="1" w:styleId="EQ">
    <w:name w:val="EQ"/>
    <w:basedOn w:val="a"/>
    <w:next w:val="a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5"/>
    <w:next w:val="a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a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25">
    <w:name w:val="List 2"/>
    <w:basedOn w:val="a7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55C2D"/>
    <w:pPr>
      <w:ind w:left="1135"/>
    </w:pPr>
  </w:style>
  <w:style w:type="paragraph" w:styleId="41">
    <w:name w:val="List 4"/>
    <w:basedOn w:val="32"/>
    <w:semiHidden/>
    <w:rsid w:val="00755C2D"/>
    <w:pPr>
      <w:ind w:left="1418"/>
    </w:pPr>
  </w:style>
  <w:style w:type="paragraph" w:styleId="51">
    <w:name w:val="List 5"/>
    <w:basedOn w:val="41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a7">
    <w:name w:val="List"/>
    <w:basedOn w:val="a"/>
    <w:semiHidden/>
    <w:rsid w:val="00755C2D"/>
    <w:pPr>
      <w:ind w:left="568" w:hanging="284"/>
    </w:pPr>
  </w:style>
  <w:style w:type="paragraph" w:styleId="af">
    <w:name w:val="List Bullet"/>
    <w:basedOn w:val="a7"/>
    <w:semiHidden/>
    <w:rsid w:val="00755C2D"/>
  </w:style>
  <w:style w:type="paragraph" w:styleId="42">
    <w:name w:val="List Bullet 4"/>
    <w:basedOn w:val="31"/>
    <w:semiHidden/>
    <w:rsid w:val="00755C2D"/>
    <w:pPr>
      <w:ind w:left="1418"/>
    </w:pPr>
  </w:style>
  <w:style w:type="paragraph" w:styleId="52">
    <w:name w:val="List Bullet 5"/>
    <w:basedOn w:val="42"/>
    <w:semiHidden/>
    <w:rsid w:val="00755C2D"/>
    <w:pPr>
      <w:ind w:left="1702"/>
    </w:pPr>
  </w:style>
  <w:style w:type="paragraph" w:customStyle="1" w:styleId="B2">
    <w:name w:val="B2"/>
    <w:basedOn w:val="25"/>
    <w:rsid w:val="00755C2D"/>
  </w:style>
  <w:style w:type="paragraph" w:customStyle="1" w:styleId="B3">
    <w:name w:val="B3"/>
    <w:basedOn w:val="32"/>
    <w:rsid w:val="00755C2D"/>
  </w:style>
  <w:style w:type="paragraph" w:customStyle="1" w:styleId="B4">
    <w:name w:val="B4"/>
    <w:basedOn w:val="41"/>
    <w:rsid w:val="00755C2D"/>
  </w:style>
  <w:style w:type="paragraph" w:customStyle="1" w:styleId="B5">
    <w:name w:val="B5"/>
    <w:basedOn w:val="51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r06 (LG Electronics)</cp:lastModifiedBy>
  <cp:revision>11</cp:revision>
  <cp:lastPrinted>2002-04-23T07:10:00Z</cp:lastPrinted>
  <dcterms:created xsi:type="dcterms:W3CDTF">2023-12-20T15:44:00Z</dcterms:created>
  <dcterms:modified xsi:type="dcterms:W3CDTF">2024-01-28T08:27:00Z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